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351" w:rsidRDefault="00DE2351" w:rsidP="0065121F">
      <w:pPr>
        <w:pStyle w:val="Default"/>
        <w:keepNext/>
        <w:keepLines/>
        <w:suppressLineNumbers/>
        <w:suppressAutoHyphens/>
        <w:ind w:left="5103"/>
      </w:pPr>
    </w:p>
    <w:p w:rsidR="0065121F" w:rsidRDefault="001922AB" w:rsidP="0065121F">
      <w:pPr>
        <w:pStyle w:val="Default"/>
        <w:keepNext/>
        <w:keepLines/>
        <w:suppressLineNumbers/>
        <w:suppressAutoHyphens/>
        <w:ind w:left="5103"/>
      </w:pPr>
      <w:r w:rsidRPr="00AC68A6">
        <w:t xml:space="preserve">Приложение 2 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10D33" w:rsidRPr="00AC68A6" w:rsidRDefault="00810D33" w:rsidP="00810D33">
      <w:pPr>
        <w:pStyle w:val="Default"/>
        <w:keepNext/>
        <w:keepLines/>
        <w:suppressLineNumbers/>
        <w:suppressAutoHyphens/>
        <w:ind w:firstLine="709"/>
        <w:jc w:val="right"/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E771F3">
        <w:t>1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100CE3" w:rsidRDefault="0062638E" w:rsidP="00100CE3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r>
        <w:tab/>
      </w:r>
      <w:proofErr w:type="gramStart"/>
      <w:r w:rsidR="00100CE3">
        <w:t xml:space="preserve"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 Положения о  РОУМИ, зарегистрированного Постановлением администрации Абанского района №614-п от 30.06.2011г и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100CE3" w:rsidRDefault="00100CE3" w:rsidP="00100CE3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>
        <w:rPr>
          <w:sz w:val="16"/>
          <w:szCs w:val="16"/>
          <w:vertAlign w:val="superscript"/>
        </w:rPr>
        <w:t>проживающий</w:t>
      </w:r>
      <w:proofErr w:type="gramEnd"/>
      <w:r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100CE3" w:rsidRDefault="00100CE3" w:rsidP="00E22C36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</w:t>
      </w:r>
      <w:proofErr w:type="gramStart"/>
      <w:r w:rsidR="00E771F3">
        <w:t>именуемый</w:t>
      </w:r>
      <w:proofErr w:type="gramEnd"/>
      <w:r w:rsidR="00E771F3">
        <w:t xml:space="preserve"> в дальнейшем </w:t>
      </w:r>
      <w:proofErr w:type="gramStart"/>
      <w:r w:rsidR="00E771F3">
        <w:t xml:space="preserve">«Арендатор», с другой стороны, </w:t>
      </w:r>
      <w:r>
        <w:t xml:space="preserve">размещенного на сайте </w:t>
      </w:r>
      <w:hyperlink r:id="rId8" w:history="1">
        <w:r w:rsidRPr="00E771F3">
          <w:rPr>
            <w:rStyle w:val="a3"/>
            <w:color w:val="000000" w:themeColor="text1"/>
            <w:u w:val="none"/>
          </w:rPr>
          <w:t>www.torgi.gov.ru</w:t>
        </w:r>
      </w:hyperlink>
      <w:r>
        <w:rPr>
          <w:color w:val="000000" w:themeColor="text1"/>
        </w:rPr>
        <w:t>, на официальном сайте муниципального образования Абанский район Красноярского края http</w:t>
      </w:r>
      <w:r w:rsidRPr="00E771F3">
        <w:rPr>
          <w:color w:val="000000" w:themeColor="text1"/>
        </w:rPr>
        <w:t>://</w:t>
      </w:r>
      <w:hyperlink r:id="rId9" w:tgtFrame="_blank" w:history="1">
        <w:r w:rsidRPr="00E771F3">
          <w:rPr>
            <w:rStyle w:val="a3"/>
            <w:rFonts w:eastAsia="Calibri"/>
            <w:color w:val="000000" w:themeColor="text1"/>
            <w:u w:val="none"/>
          </w:rPr>
          <w:t>abannet.ru</w:t>
        </w:r>
      </w:hyperlink>
      <w:r>
        <w:rPr>
          <w:rStyle w:val="b-serp-urlitem"/>
          <w:color w:val="000000" w:themeColor="text1"/>
        </w:rPr>
        <w:t>,</w:t>
      </w:r>
      <w:r>
        <w:rPr>
          <w:color w:val="000000"/>
        </w:rPr>
        <w:t xml:space="preserve"> официальном сайте администрации Березовского сельсовета Абанского района Красноярского края https://berezovka-24.ru и в порядке, установленном для официального опубликования муниципальных правовых актов в общественно-политической газете «Красное знамя» от _________________________,</w:t>
      </w:r>
      <w:r>
        <w:t xml:space="preserve"> по месту нахождения земельного участка в газете «Ведомости органов</w:t>
      </w:r>
      <w:proofErr w:type="gramEnd"/>
      <w:r>
        <w:t xml:space="preserve"> местного самоуправления Березовского сельсовета» муниципального образования Березовский сельсовет Абанского района Красноярского края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____________________</w:t>
      </w:r>
      <w:r>
        <w:rPr>
          <w:rStyle w:val="b-serp-urlitem"/>
        </w:rPr>
        <w:t xml:space="preserve">, </w:t>
      </w:r>
      <w:r>
        <w:t xml:space="preserve">заключили </w:t>
      </w:r>
      <w:proofErr w:type="gramStart"/>
      <w:r>
        <w:t>настоящий</w:t>
      </w:r>
      <w:proofErr w:type="gramEnd"/>
      <w:r>
        <w:t xml:space="preserve"> договор аренды земельного участка (далее по тексту – договор) о нижеследующем:</w:t>
      </w:r>
    </w:p>
    <w:p w:rsidR="00E22C36" w:rsidRDefault="00E22C36" w:rsidP="00E22C36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</w:p>
    <w:p w:rsidR="00DF7EB7" w:rsidRDefault="00DF7EB7" w:rsidP="00E22C36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E22C36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 w:rsidR="00E771F3">
        <w:t>, 39.18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E771F3">
        <w:rPr>
          <w:bCs/>
          <w:shd w:val="clear" w:color="auto" w:fill="FFFFFF"/>
        </w:rPr>
        <w:t>2301002</w:t>
      </w:r>
      <w:r w:rsidR="000E71AB" w:rsidRPr="00F74C29">
        <w:rPr>
          <w:bCs/>
          <w:shd w:val="clear" w:color="auto" w:fill="FFFFFF"/>
        </w:rPr>
        <w:t>:</w:t>
      </w:r>
      <w:r w:rsidR="00E771F3">
        <w:rPr>
          <w:bCs/>
          <w:shd w:val="clear" w:color="auto" w:fill="FFFFFF"/>
        </w:rPr>
        <w:t>223</w:t>
      </w:r>
      <w:r w:rsidRPr="00F74C29">
        <w:t xml:space="preserve">, площадью </w:t>
      </w:r>
      <w:r w:rsidR="00E771F3">
        <w:t>477</w:t>
      </w:r>
      <w:r w:rsidR="00420C97" w:rsidRPr="00F74C29">
        <w:t xml:space="preserve"> </w:t>
      </w:r>
      <w:r w:rsidRPr="00F74C29">
        <w:t xml:space="preserve">кв.м., расположенный по адресу: </w:t>
      </w:r>
      <w:proofErr w:type="gramStart"/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>Кра</w:t>
      </w:r>
      <w:r w:rsidR="008E7670">
        <w:t xml:space="preserve">сноярский край, </w:t>
      </w:r>
      <w:r w:rsidR="00E771F3">
        <w:t xml:space="preserve">р-н </w:t>
      </w:r>
      <w:r w:rsidR="008E7670">
        <w:t>Абанский</w:t>
      </w:r>
      <w:r w:rsidR="00824545" w:rsidRPr="00F74C29">
        <w:t xml:space="preserve">, </w:t>
      </w:r>
      <w:r w:rsidR="00E771F3">
        <w:t>с. Березовка, ул. 50 лет Октября, д. 20</w:t>
      </w:r>
      <w:r w:rsidRPr="00F74C29">
        <w:t>,</w:t>
      </w:r>
      <w:r w:rsidR="000E198C" w:rsidRPr="000E198C">
        <w:rPr>
          <w:shd w:val="clear" w:color="auto" w:fill="FFFFFF"/>
        </w:rPr>
        <w:t xml:space="preserve"> </w:t>
      </w:r>
      <w:r w:rsidR="000E198C" w:rsidRPr="00C44FD4">
        <w:rPr>
          <w:shd w:val="clear" w:color="auto" w:fill="FFFFFF"/>
        </w:rPr>
        <w:t>план (чертеж, схема) Участка прилагается</w:t>
      </w:r>
      <w:r w:rsidR="000E198C">
        <w:rPr>
          <w:shd w:val="clear" w:color="auto" w:fill="FFFFFF"/>
        </w:rPr>
        <w:t xml:space="preserve"> (Приложение 3)</w:t>
      </w:r>
      <w:r w:rsidR="000E198C">
        <w:rPr>
          <w:rStyle w:val="HTML"/>
        </w:rPr>
        <w:t>,</w:t>
      </w:r>
      <w:r w:rsidRPr="00F74C29">
        <w:t xml:space="preserve"> категория земель – земли населенных пунктов.</w:t>
      </w:r>
      <w:proofErr w:type="gramEnd"/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="00A8758C">
        <w:rPr>
          <w:rFonts w:ascii="Times New Roman" w:hAnsi="Times New Roman" w:cs="Times New Roman"/>
          <w:b w:val="0"/>
          <w:color w:val="auto"/>
        </w:rPr>
        <w:t>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lastRenderedPageBreak/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DE2351" w:rsidRDefault="00DE2351" w:rsidP="00DE2351">
      <w:pPr>
        <w:widowControl w:val="0"/>
        <w:ind w:firstLine="709"/>
        <w:jc w:val="both"/>
        <w:rPr>
          <w:bCs/>
        </w:rPr>
      </w:pPr>
      <w:r w:rsidRPr="00390857">
        <w:t>В отношении земельного участка</w:t>
      </w:r>
      <w:r>
        <w:t>,</w:t>
      </w:r>
      <w:r w:rsidRPr="00390857">
        <w:t xml:space="preserve"> </w:t>
      </w:r>
      <w:r>
        <w:t>на основании</w:t>
      </w:r>
      <w:r w:rsidRPr="00B955A9">
        <w:t xml:space="preserve"> Выписки из Единого государственного реестра недвижимости об объект</w:t>
      </w:r>
      <w:r>
        <w:t>е</w:t>
      </w:r>
      <w:r w:rsidRPr="00B955A9">
        <w:t xml:space="preserve"> недвижимости от </w:t>
      </w:r>
      <w:r>
        <w:t>12.12.2023</w:t>
      </w:r>
      <w:r w:rsidRPr="00B955A9">
        <w:t xml:space="preserve"> № КУВИ-001/202</w:t>
      </w:r>
      <w:r>
        <w:t>3</w:t>
      </w:r>
      <w:r w:rsidRPr="00B955A9">
        <w:t>-</w:t>
      </w:r>
      <w:r>
        <w:t xml:space="preserve">280144154 </w:t>
      </w:r>
      <w:r w:rsidRPr="00B955A9">
        <w:rPr>
          <w:color w:val="000000"/>
          <w:spacing w:val="-1"/>
        </w:rPr>
        <w:t xml:space="preserve">филиала </w:t>
      </w:r>
      <w:r>
        <w:rPr>
          <w:color w:val="000000"/>
          <w:spacing w:val="-1"/>
        </w:rPr>
        <w:t>публично-правовой компании «</w:t>
      </w:r>
      <w:proofErr w:type="spellStart"/>
      <w:r>
        <w:rPr>
          <w:color w:val="000000"/>
          <w:spacing w:val="-1"/>
        </w:rPr>
        <w:t>Роскадастр</w:t>
      </w:r>
      <w:proofErr w:type="spellEnd"/>
      <w:r>
        <w:rPr>
          <w:color w:val="000000"/>
          <w:spacing w:val="-1"/>
        </w:rPr>
        <w:t>»</w:t>
      </w:r>
      <w:r w:rsidRPr="00B955A9">
        <w:rPr>
          <w:color w:val="000000"/>
          <w:spacing w:val="-1"/>
        </w:rPr>
        <w:t xml:space="preserve"> по Красноярскому краю</w:t>
      </w:r>
      <w:r>
        <w:rPr>
          <w:color w:val="000000"/>
          <w:spacing w:val="-1"/>
        </w:rPr>
        <w:t xml:space="preserve"> действуют следующие </w:t>
      </w:r>
      <w:r w:rsidRPr="009C6377">
        <w:rPr>
          <w:bCs/>
        </w:rPr>
        <w:t>ограничения</w:t>
      </w:r>
      <w:r>
        <w:rPr>
          <w:bCs/>
        </w:rPr>
        <w:t xml:space="preserve"> (обременения)</w:t>
      </w:r>
      <w:r w:rsidRPr="009C6377">
        <w:rPr>
          <w:bCs/>
        </w:rPr>
        <w:t xml:space="preserve"> прав на земельный участок</w:t>
      </w:r>
      <w:r>
        <w:rPr>
          <w:bCs/>
        </w:rPr>
        <w:t>:</w:t>
      </w:r>
    </w:p>
    <w:p w:rsidR="00DE2351" w:rsidRPr="004930D0" w:rsidRDefault="00DE2351" w:rsidP="00DE2351">
      <w:pPr>
        <w:widowControl w:val="0"/>
        <w:ind w:firstLine="709"/>
        <w:jc w:val="both"/>
      </w:pPr>
      <w:r>
        <w:t xml:space="preserve">- </w:t>
      </w:r>
      <w:r w:rsidRPr="00DE2351">
        <w:t>ограничения прав на земельный участок, предусмотренные статьей 56 Земельного кодекса</w:t>
      </w:r>
      <w:r>
        <w:t xml:space="preserve"> </w:t>
      </w:r>
      <w:r w:rsidRPr="00DE2351">
        <w:t xml:space="preserve">Российской Федерации; Срок действия: не установлен; реквизиты документа-основания: постановление Правительства РФ </w:t>
      </w:r>
      <w:r>
        <w:t>«</w:t>
      </w:r>
      <w:r w:rsidRPr="00DE2351">
        <w:t>О</w:t>
      </w:r>
      <w:r>
        <w:t xml:space="preserve"> </w:t>
      </w:r>
      <w:r w:rsidRPr="00DE2351">
        <w:t xml:space="preserve">порядке установления охранных зон объектов </w:t>
      </w:r>
      <w:proofErr w:type="spellStart"/>
      <w:r w:rsidRPr="00DE2351">
        <w:t>электросетевого</w:t>
      </w:r>
      <w:proofErr w:type="spellEnd"/>
      <w:r w:rsidRPr="00DE2351">
        <w:t xml:space="preserve"> хозяйства и особых условий использования земельных</w:t>
      </w:r>
      <w:r>
        <w:t xml:space="preserve"> </w:t>
      </w:r>
      <w:r w:rsidRPr="00DE2351">
        <w:t>участков, рас</w:t>
      </w:r>
      <w:r>
        <w:t>положенных в границах таких зон»</w:t>
      </w:r>
      <w:r w:rsidRPr="00DE2351">
        <w:t xml:space="preserve"> от 24.02.2009 № 160 выдан: Правительство Российской Федерации;</w:t>
      </w:r>
      <w:r>
        <w:t xml:space="preserve"> </w:t>
      </w:r>
      <w:r w:rsidRPr="00DE2351">
        <w:t xml:space="preserve">свидетельство о Государственной регистрации права от 06.10.2008 № 972970 </w:t>
      </w:r>
      <w:proofErr w:type="gramStart"/>
      <w:r w:rsidRPr="00DE2351">
        <w:t>выдан</w:t>
      </w:r>
      <w:proofErr w:type="gramEnd"/>
      <w:r w:rsidRPr="00DE2351">
        <w:t>: Управление Федеральной регистрационной</w:t>
      </w:r>
      <w:r>
        <w:t xml:space="preserve"> </w:t>
      </w:r>
      <w:r w:rsidRPr="00DE2351">
        <w:t xml:space="preserve">службы по Красноярскому краю; Содержание ограничения (обременения): Охранная зона </w:t>
      </w:r>
      <w:proofErr w:type="gramStart"/>
      <w:r w:rsidRPr="00DE2351">
        <w:t>ВЛ</w:t>
      </w:r>
      <w:proofErr w:type="gramEnd"/>
      <w:r w:rsidRPr="00DE2351">
        <w:t xml:space="preserve"> 0,4 кВ от ТП №49-11-9 Абанский</w:t>
      </w:r>
      <w:r>
        <w:t xml:space="preserve"> </w:t>
      </w:r>
      <w:r w:rsidRPr="00DE2351">
        <w:t xml:space="preserve">район, с. Березовка. Установлено </w:t>
      </w:r>
      <w:proofErr w:type="gramStart"/>
      <w:r w:rsidRPr="00DE2351">
        <w:t xml:space="preserve">согласно </w:t>
      </w:r>
      <w:r>
        <w:t>Постановления</w:t>
      </w:r>
      <w:proofErr w:type="gramEnd"/>
      <w:r>
        <w:t xml:space="preserve"> Правительства РФ «</w:t>
      </w:r>
      <w:r w:rsidRPr="00DE2351">
        <w:t>О порядке установления охранных зон объектов</w:t>
      </w:r>
      <w:r>
        <w:t xml:space="preserve"> </w:t>
      </w:r>
      <w:proofErr w:type="spellStart"/>
      <w:r w:rsidRPr="00DE2351">
        <w:t>электросетевого</w:t>
      </w:r>
      <w:proofErr w:type="spellEnd"/>
      <w:r w:rsidRPr="00DE2351">
        <w:t xml:space="preserve"> хозяйства и особых условий использования земельных участков, рас</w:t>
      </w:r>
      <w:r>
        <w:t>положенных в границах таких зон»</w:t>
      </w:r>
      <w:r w:rsidRPr="00DE2351">
        <w:t>, №160</w:t>
      </w:r>
      <w:r>
        <w:t xml:space="preserve"> </w:t>
      </w:r>
      <w:r w:rsidRPr="00DE2351">
        <w:t>от 24.02.2009; Реестровый номер границы: 24:01-6.255; Вид объекта реестра границ: Зона с особыми условиями</w:t>
      </w:r>
      <w:r>
        <w:t xml:space="preserve"> </w:t>
      </w:r>
      <w:r w:rsidRPr="00DE2351">
        <w:t xml:space="preserve">использования территории; Вид зоны по документу: Охранная зона </w:t>
      </w:r>
      <w:proofErr w:type="gramStart"/>
      <w:r w:rsidRPr="00DE2351">
        <w:t>ВЛ</w:t>
      </w:r>
      <w:proofErr w:type="gramEnd"/>
      <w:r w:rsidRPr="00DE2351">
        <w:t xml:space="preserve"> 0,4 кВ от ТП №49-11-9 Абанский район, с. Березовка.;</w:t>
      </w:r>
      <w:r>
        <w:t xml:space="preserve"> </w:t>
      </w:r>
      <w:r w:rsidRPr="00DE2351">
        <w:t xml:space="preserve">Тип зоны: Охранная зона инженерных коммуникаций; </w:t>
      </w:r>
      <w:proofErr w:type="gramStart"/>
      <w:r w:rsidRPr="00DE2351">
        <w:t>Номер: б</w:t>
      </w:r>
      <w:proofErr w:type="gramEnd"/>
      <w:r w:rsidRPr="00DE2351">
        <w:t>/н</w:t>
      </w:r>
      <w:r>
        <w:t xml:space="preserve">. </w:t>
      </w:r>
      <w:r w:rsidRPr="00DE2351">
        <w:t>Учетный номер части</w:t>
      </w:r>
      <w:r>
        <w:t>:</w:t>
      </w:r>
      <w:r w:rsidRPr="00DE2351">
        <w:rPr>
          <w:rFonts w:ascii="TimesNewRomanPSMT" w:eastAsiaTheme="minorHAnsi" w:hAnsi="TimesNewRomanPSMT" w:cs="TimesNewRomanPSMT"/>
          <w:sz w:val="20"/>
          <w:szCs w:val="20"/>
          <w:lang w:eastAsia="en-US"/>
        </w:rPr>
        <w:t xml:space="preserve"> </w:t>
      </w:r>
      <w:r w:rsidRPr="00DE2351">
        <w:t>24:01:2301002:223/1</w:t>
      </w:r>
      <w:r>
        <w:t xml:space="preserve">. Площадь, кв.м.: весь. </w:t>
      </w:r>
    </w:p>
    <w:p w:rsidR="00FA445D" w:rsidRPr="00293516" w:rsidRDefault="00FA445D" w:rsidP="00DE2351">
      <w:pPr>
        <w:pStyle w:val="ab"/>
        <w:widowControl w:val="0"/>
        <w:suppressLineNumbers/>
        <w:tabs>
          <w:tab w:val="left" w:pos="709"/>
        </w:tabs>
        <w:suppressAutoHyphens/>
        <w:spacing w:after="0"/>
        <w:ind w:firstLine="709"/>
        <w:jc w:val="both"/>
      </w:pPr>
    </w:p>
    <w:p w:rsidR="00DF7EB7" w:rsidRDefault="00DF7EB7" w:rsidP="00DE2351">
      <w:pPr>
        <w:widowControl w:val="0"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65121F" w:rsidRDefault="00DF7EB7" w:rsidP="00DE2351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65121F" w:rsidRDefault="00DF7EB7" w:rsidP="00DE2351">
      <w:pPr>
        <w:pStyle w:val="Default"/>
        <w:widowControl w:val="0"/>
        <w:suppressLineNumbers/>
        <w:suppressAutoHyphens/>
        <w:ind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A12A5E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</w:t>
      </w:r>
      <w:r w:rsidR="007924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24BF"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DF7EB7" w:rsidP="00DE2351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DF7EB7" w:rsidRDefault="00DF7EB7" w:rsidP="00DE2351">
      <w:pPr>
        <w:pStyle w:val="Default"/>
        <w:widowControl w:val="0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DF7EB7" w:rsidRDefault="00DF7EB7" w:rsidP="00DE2351">
      <w:pPr>
        <w:pStyle w:val="Default"/>
        <w:widowControl w:val="0"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8123F8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8E7670">
        <w:t>сч</w:t>
      </w:r>
      <w:proofErr w:type="spellEnd"/>
      <w:r w:rsidR="008123F8" w:rsidRPr="008E7670">
        <w:t xml:space="preserve"> 40102810245370000011, </w:t>
      </w:r>
      <w:proofErr w:type="spellStart"/>
      <w:proofErr w:type="gramStart"/>
      <w:r w:rsidR="008123F8" w:rsidRPr="008E7670">
        <w:t>р</w:t>
      </w:r>
      <w:proofErr w:type="spellEnd"/>
      <w:proofErr w:type="gramEnd"/>
      <w:r w:rsidR="008123F8" w:rsidRPr="008E7670">
        <w:t xml:space="preserve">/с </w:t>
      </w:r>
      <w:r w:rsidR="008123F8" w:rsidRPr="008E7670">
        <w:lastRenderedPageBreak/>
        <w:t>03100643000000011900, БИК 010407105, ОКТМО 04601</w:t>
      </w:r>
      <w:r w:rsidR="00D04D2D" w:rsidRPr="008E7670">
        <w:t>4</w:t>
      </w:r>
      <w:r w:rsidR="00100CE3">
        <w:t>04</w:t>
      </w:r>
      <w:r w:rsidR="008123F8" w:rsidRPr="008E7670">
        <w:t xml:space="preserve">, КБК 901 1 11 05 013 05 1000 120. </w:t>
      </w:r>
      <w:r w:rsidR="008123F8">
        <w:t xml:space="preserve">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DF7EB7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DF7EB7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DF7EB7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FA445D" w:rsidRDefault="00FA445D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</w:p>
    <w:p w:rsidR="00DF7EB7" w:rsidRDefault="00DF7EB7" w:rsidP="00DE2351">
      <w:pPr>
        <w:pStyle w:val="Default"/>
        <w:widowControl w:val="0"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DF7EB7" w:rsidP="00DE235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 w:rsidR="00100CE3">
        <w:rPr>
          <w:rFonts w:ascii="Times New Roman" w:hAnsi="Times New Roman" w:cs="Times New Roman"/>
          <w:sz w:val="24"/>
          <w:szCs w:val="24"/>
        </w:rPr>
        <w:t>Березовского</w:t>
      </w:r>
      <w:r w:rsidR="00353265">
        <w:rPr>
          <w:rFonts w:ascii="Times New Roman" w:hAnsi="Times New Roman" w:cs="Times New Roman"/>
          <w:sz w:val="24"/>
          <w:szCs w:val="24"/>
        </w:rPr>
        <w:t xml:space="preserve">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муниципального  </w:t>
      </w:r>
      <w:r>
        <w:rPr>
          <w:rFonts w:ascii="Times New Roman" w:hAnsi="Times New Roman" w:cs="Times New Roman"/>
          <w:sz w:val="24"/>
          <w:szCs w:val="24"/>
        </w:rPr>
        <w:lastRenderedPageBreak/>
        <w:t>контроля свободный доступ на участок.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7F3596" w:rsidRDefault="007F3596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DE2351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DE2351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DE2351">
      <w:pPr>
        <w:pStyle w:val="Default"/>
        <w:widowControl w:val="0"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DF7EB7" w:rsidP="00DE235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FA445D" w:rsidRDefault="00FA445D" w:rsidP="00DE235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DF7EB7" w:rsidRDefault="00DF7EB7" w:rsidP="00DE2351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DE2351">
      <w:pPr>
        <w:pStyle w:val="Default"/>
        <w:widowControl w:val="0"/>
        <w:suppressLineNumbers/>
        <w:suppressAutoHyphens/>
        <w:ind w:firstLine="709"/>
        <w:jc w:val="both"/>
      </w:pPr>
      <w:r>
        <w:t xml:space="preserve">5.2. В случае нарушения Арендатором сроков внесения арендной платы в срок, установленным п. 3.2 настоящего договора, </w:t>
      </w:r>
      <w:r w:rsidR="007F3596" w:rsidRPr="00525334">
        <w:t>Аренд</w:t>
      </w:r>
      <w:r w:rsidR="007F3596">
        <w:t>атор выплачивает</w:t>
      </w:r>
      <w:r w:rsidR="007F3596" w:rsidRPr="00525334">
        <w:t xml:space="preserve"> </w:t>
      </w:r>
      <w:r w:rsidR="007F3596">
        <w:t xml:space="preserve">Арендодателю </w:t>
      </w:r>
      <w:r>
        <w:t>пени в размере 1/300 ставки рефинансирования ЦБ РФ за каждый день просрочки платежа.</w:t>
      </w:r>
    </w:p>
    <w:p w:rsidR="0065121F" w:rsidRDefault="004D6341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Пени подлежат направлению на счет УФК по Красноярскому краю </w:t>
      </w:r>
      <w:r w:rsidRPr="00FF0CE2">
        <w:t>(</w:t>
      </w:r>
      <w:r w:rsidRPr="008E7670"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E7670">
        <w:t>сч</w:t>
      </w:r>
      <w:proofErr w:type="spellEnd"/>
      <w:r w:rsidRPr="008E7670">
        <w:t xml:space="preserve"> 40102810245370000011, </w:t>
      </w:r>
      <w:proofErr w:type="spellStart"/>
      <w:proofErr w:type="gramStart"/>
      <w:r w:rsidRPr="008E7670">
        <w:t>р</w:t>
      </w:r>
      <w:proofErr w:type="spellEnd"/>
      <w:proofErr w:type="gramEnd"/>
      <w:r w:rsidRPr="008E7670">
        <w:t>/с 03100643000000011900, БИК 010407105,</w:t>
      </w:r>
      <w:r>
        <w:t xml:space="preserve"> ОКТМО 046014</w:t>
      </w:r>
      <w:r w:rsidR="00100CE3">
        <w:t>04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DE235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DE235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65121F" w:rsidRDefault="00DF7EB7" w:rsidP="00DE235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FA445D" w:rsidRDefault="00FA445D" w:rsidP="00DE2351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</w:p>
    <w:p w:rsidR="00DF7EB7" w:rsidRDefault="00DF7EB7" w:rsidP="00DE2351">
      <w:pPr>
        <w:pStyle w:val="Default"/>
        <w:widowControl w:val="0"/>
        <w:suppressLineNumbers/>
        <w:suppressAutoHyphens/>
        <w:jc w:val="center"/>
      </w:pPr>
      <w:r>
        <w:t>6. Разрешение споров</w:t>
      </w:r>
    </w:p>
    <w:p w:rsidR="0065121F" w:rsidRDefault="00DF7EB7" w:rsidP="00DE2351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DF7EB7" w:rsidP="00DE2351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FA445D" w:rsidRDefault="00FA445D" w:rsidP="00DE2351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</w:p>
    <w:p w:rsidR="00DF7EB7" w:rsidRDefault="00DF7EB7" w:rsidP="00DE2351">
      <w:pPr>
        <w:widowControl w:val="0"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DE2351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DE2351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при использовании участка с нарушением требований законодательства </w:t>
      </w:r>
      <w:r>
        <w:lastRenderedPageBreak/>
        <w:t>Российской Федерации:</w:t>
      </w:r>
    </w:p>
    <w:p w:rsidR="0065121F" w:rsidRDefault="00DF7EB7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DE2351">
      <w:pPr>
        <w:widowControl w:val="0"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DE235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DE2351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DE235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DF7EB7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FA445D" w:rsidRDefault="00FA445D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</w:p>
    <w:p w:rsidR="00DF7EB7" w:rsidRDefault="00DF7EB7" w:rsidP="00DE2351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DF7EB7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FA445D" w:rsidRDefault="00FA445D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</w:p>
    <w:p w:rsidR="00F20716" w:rsidRPr="00B3360C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  <w:r w:rsidRPr="00B3360C">
        <w:t xml:space="preserve">9. </w:t>
      </w:r>
      <w:proofErr w:type="spellStart"/>
      <w:r w:rsidRPr="00B3360C">
        <w:t>Антикоррупционная</w:t>
      </w:r>
      <w:proofErr w:type="spellEnd"/>
      <w:r w:rsidRPr="00B3360C">
        <w:t xml:space="preserve"> оговорка</w:t>
      </w:r>
    </w:p>
    <w:p w:rsidR="00F20716" w:rsidRPr="00B3360C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9.1. При исполнении договора стороны, их работники, представители и </w:t>
      </w:r>
      <w:proofErr w:type="spellStart"/>
      <w:r w:rsidRPr="00B3360C">
        <w:t>аффилированные</w:t>
      </w:r>
      <w:proofErr w:type="spellEnd"/>
      <w:r w:rsidRPr="00B3360C">
        <w:t xml:space="preserve">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:rsidR="00F20716" w:rsidRPr="00B3360C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9.2. При исполнении договора стороны, их работники, представители и </w:t>
      </w:r>
      <w:proofErr w:type="spellStart"/>
      <w:r w:rsidRPr="00B3360C">
        <w:t>аффилированные</w:t>
      </w:r>
      <w:proofErr w:type="spellEnd"/>
      <w:r w:rsidRPr="00B3360C">
        <w:t xml:space="preserve">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:rsidR="00F20716" w:rsidRPr="00B3360C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9.3. В случае возникновения у стороны подозрений, что произошло или может </w:t>
      </w:r>
      <w:r w:rsidRPr="00B3360C">
        <w:lastRenderedPageBreak/>
        <w:t xml:space="preserve">произойти нарушение указанных в договоре </w:t>
      </w:r>
      <w:proofErr w:type="spellStart"/>
      <w:r w:rsidRPr="00B3360C">
        <w:t>антикоррупционных</w:t>
      </w:r>
      <w:proofErr w:type="spellEnd"/>
      <w:r w:rsidRPr="00B3360C">
        <w:t xml:space="preserve">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F20716" w:rsidRPr="00B3360C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:rsidR="00F20716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9.5. Если подтвердилось нарушение другой стороной </w:t>
      </w:r>
      <w:proofErr w:type="spellStart"/>
      <w:r w:rsidRPr="00B3360C">
        <w:t>антикоррупционных</w:t>
      </w:r>
      <w:proofErr w:type="spellEnd"/>
      <w:r w:rsidRPr="00B3360C">
        <w:t xml:space="preserve">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:rsidR="00F20716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DF7EB7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10</w:t>
      </w:r>
      <w:r w:rsidR="00DF7EB7">
        <w:t>. Заключительные положения</w:t>
      </w:r>
    </w:p>
    <w:p w:rsidR="0065121F" w:rsidRDefault="00F20716" w:rsidP="00DE2351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DF7EB7">
        <w:t>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DF7EB7">
        <w:t xml:space="preserve">.2. Все споры, возникающие между сторонами в связи с настоящим договором, рассматриваются в судебном порядке. </w:t>
      </w:r>
    </w:p>
    <w:p w:rsidR="0065121F" w:rsidRDefault="00F20716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DF7EB7">
        <w:t xml:space="preserve">.3. Настоящий договор составлен в </w:t>
      </w:r>
      <w:r w:rsidR="00331157">
        <w:t>двух</w:t>
      </w:r>
      <w:r w:rsidR="00DF7EB7"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 w:rsidR="00DF7EB7">
        <w:t>.</w:t>
      </w:r>
    </w:p>
    <w:p w:rsidR="00FA445D" w:rsidRDefault="00FA445D" w:rsidP="00DE2351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</w:p>
    <w:p w:rsidR="00DF7EB7" w:rsidRDefault="00DF7EB7" w:rsidP="00DE2351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F20716">
        <w:rPr>
          <w:bCs/>
        </w:rPr>
        <w:t>1</w:t>
      </w:r>
      <w:r>
        <w:rPr>
          <w:bCs/>
        </w:rPr>
        <w:t>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DE2351">
            <w:pPr>
              <w:widowControl w:val="0"/>
              <w:suppressLineNumbers/>
              <w:suppressAutoHyphens/>
            </w:pPr>
            <w:r>
              <w:t>Арендодатель:</w:t>
            </w:r>
          </w:p>
          <w:p w:rsidR="00DF7EB7" w:rsidRDefault="00DF7EB7" w:rsidP="00DE2351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DE2351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DE2351">
            <w:pPr>
              <w:widowControl w:val="0"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DE2351">
            <w:pPr>
              <w:widowControl w:val="0"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DE2351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DE2351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DE2351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FA445D" w:rsidRDefault="00FA445D" w:rsidP="00DE2351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DF7EB7" w:rsidRDefault="00DF7EB7" w:rsidP="00DE2351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FA445D">
        <w:rPr>
          <w:bCs/>
        </w:rPr>
        <w:t>2</w:t>
      </w:r>
      <w:r>
        <w:rPr>
          <w:bCs/>
        </w:rPr>
        <w:t>. Подписи Сторон</w:t>
      </w:r>
    </w:p>
    <w:p w:rsidR="00DF7EB7" w:rsidRDefault="00DF7EB7" w:rsidP="00DE2351">
      <w:pPr>
        <w:widowControl w:val="0"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DE2351">
      <w:pPr>
        <w:widowControl w:val="0"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DE2351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DE2351">
      <w:pPr>
        <w:widowControl w:val="0"/>
        <w:suppressLineNumbers/>
        <w:suppressAutoHyphens/>
        <w:jc w:val="both"/>
      </w:pPr>
      <w:r>
        <w:t xml:space="preserve">      </w:t>
      </w:r>
    </w:p>
    <w:p w:rsidR="00DF7EB7" w:rsidRDefault="00DF7EB7" w:rsidP="00DE2351">
      <w:pPr>
        <w:widowControl w:val="0"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F20716">
      <w:pPr>
        <w:widowControl w:val="0"/>
        <w:suppressLineNumbers/>
        <w:suppressAutoHyphens/>
        <w:jc w:val="right"/>
      </w:pPr>
    </w:p>
    <w:p w:rsidR="00331157" w:rsidRDefault="00331157" w:rsidP="00F20716">
      <w:pPr>
        <w:widowControl w:val="0"/>
        <w:suppressLineNumbers/>
        <w:suppressAutoHyphens/>
      </w:pPr>
    </w:p>
    <w:p w:rsidR="00531305" w:rsidRDefault="00531305" w:rsidP="00F20716">
      <w:pPr>
        <w:widowControl w:val="0"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8E7670" w:rsidRDefault="008E7670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E771F3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 w:rsidR="00E771F3">
              <w:rPr>
                <w:bCs/>
                <w:shd w:val="clear" w:color="auto" w:fill="FFFFFF"/>
              </w:rPr>
              <w:t>2301002</w:t>
            </w:r>
            <w:r w:rsidRPr="00F74C29">
              <w:rPr>
                <w:bCs/>
                <w:shd w:val="clear" w:color="auto" w:fill="FFFFFF"/>
              </w:rPr>
              <w:t>:</w:t>
            </w:r>
            <w:r w:rsidR="00E771F3">
              <w:rPr>
                <w:bCs/>
                <w:shd w:val="clear" w:color="auto" w:fill="FFFFFF"/>
              </w:rPr>
              <w:t>223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E771F3" w:rsidP="00CA2F31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477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307B2F">
        <w:t>2 (двух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  <w:sectPr w:rsidR="008E7670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7670" w:rsidRDefault="008E7670" w:rsidP="008E7670">
      <w:pPr>
        <w:pStyle w:val="Default"/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 w:rsidR="00E771F3">
        <w:rPr>
          <w:u w:val="single"/>
        </w:rPr>
        <w:t>2301002:223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</w:p>
    <w:p w:rsidR="00531305" w:rsidRDefault="00E771F3" w:rsidP="00BF473E">
      <w:pPr>
        <w:jc w:val="center"/>
      </w:pPr>
      <w:r>
        <w:rPr>
          <w:noProof/>
        </w:rPr>
        <w:drawing>
          <wp:inline distT="0" distB="0" distL="0" distR="0">
            <wp:extent cx="6649823" cy="4156846"/>
            <wp:effectExtent l="19050" t="19050" r="17677" b="15104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934" cy="41575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305" w:rsidSect="008E76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E32" w:rsidRDefault="006B2E32" w:rsidP="00E75F7F">
      <w:r>
        <w:separator/>
      </w:r>
    </w:p>
  </w:endnote>
  <w:endnote w:type="continuationSeparator" w:id="0">
    <w:p w:rsidR="006B2E32" w:rsidRDefault="006B2E32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E32" w:rsidRDefault="006B2E32" w:rsidP="00E75F7F">
      <w:r>
        <w:separator/>
      </w:r>
    </w:p>
  </w:footnote>
  <w:footnote w:type="continuationSeparator" w:id="0">
    <w:p w:rsidR="006B2E32" w:rsidRDefault="006B2E32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49A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198C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0CE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289B"/>
    <w:rsid w:val="00203C83"/>
    <w:rsid w:val="00204C59"/>
    <w:rsid w:val="00205FF7"/>
    <w:rsid w:val="002076AF"/>
    <w:rsid w:val="002101E9"/>
    <w:rsid w:val="00210F66"/>
    <w:rsid w:val="002110AC"/>
    <w:rsid w:val="0021135B"/>
    <w:rsid w:val="00211B31"/>
    <w:rsid w:val="0021270D"/>
    <w:rsid w:val="0021322C"/>
    <w:rsid w:val="002134B0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A8F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3DC7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9DE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07B2F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C59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7C3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2E32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478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66FF"/>
    <w:rsid w:val="006E712D"/>
    <w:rsid w:val="006E761A"/>
    <w:rsid w:val="006E7ACF"/>
    <w:rsid w:val="006E7CD6"/>
    <w:rsid w:val="006F0277"/>
    <w:rsid w:val="006F18A4"/>
    <w:rsid w:val="006F19DB"/>
    <w:rsid w:val="006F27FD"/>
    <w:rsid w:val="006F33A6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24BF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3596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E7670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CC9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ACA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220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5E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21E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8758C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2A45"/>
    <w:rsid w:val="00B56911"/>
    <w:rsid w:val="00B5793B"/>
    <w:rsid w:val="00B60E8F"/>
    <w:rsid w:val="00B610D4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473E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2A0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3A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2351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3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1F3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716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7AB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45D"/>
    <w:rsid w:val="00FA47BB"/>
    <w:rsid w:val="00FA50E0"/>
    <w:rsid w:val="00FA602C"/>
    <w:rsid w:val="00FB0C07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  <w:style w:type="character" w:styleId="HTML">
    <w:name w:val="HTML Acronym"/>
    <w:uiPriority w:val="99"/>
    <w:rsid w:val="000E19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C6C4D-7826-4F8D-8238-528315B5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3656</Words>
  <Characters>20841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32</cp:revision>
  <cp:lastPrinted>2022-08-10T03:15:00Z</cp:lastPrinted>
  <dcterms:created xsi:type="dcterms:W3CDTF">2022-08-10T02:25:00Z</dcterms:created>
  <dcterms:modified xsi:type="dcterms:W3CDTF">2023-12-21T03:04:00Z</dcterms:modified>
</cp:coreProperties>
</file>